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EEE9" w14:textId="77777777" w:rsidR="007A41F4" w:rsidRDefault="007A41F4">
      <w:pPr>
        <w:rPr>
          <w:rFonts w:asciiTheme="majorHAnsi" w:hAnsiTheme="majorHAnsi" w:cstheme="majorHAnsi"/>
          <w:color w:val="000000" w:themeColor="text1"/>
          <w:sz w:val="24"/>
          <w:szCs w:val="24"/>
          <w:lang w:val="lv-LV"/>
        </w:rPr>
      </w:pPr>
    </w:p>
    <w:p w14:paraId="7F2F625E" w14:textId="011A9A0C" w:rsidR="007A41F4" w:rsidRPr="007A41F4" w:rsidRDefault="007A41F4">
      <w:pPr>
        <w:rPr>
          <w:rFonts w:asciiTheme="majorHAnsi" w:hAnsiTheme="majorHAnsi" w:cstheme="majorHAnsi"/>
          <w:b/>
          <w:color w:val="000000" w:themeColor="text1"/>
          <w:sz w:val="24"/>
          <w:szCs w:val="24"/>
          <w:lang w:val="lv-LV"/>
        </w:rPr>
      </w:pPr>
      <w:r w:rsidRPr="007A41F4">
        <w:rPr>
          <w:rFonts w:asciiTheme="majorHAnsi" w:hAnsiTheme="majorHAnsi" w:cstheme="majorHAnsi"/>
          <w:b/>
          <w:color w:val="000000" w:themeColor="text1"/>
          <w:sz w:val="24"/>
          <w:szCs w:val="24"/>
          <w:lang w:val="lv-LV"/>
        </w:rPr>
        <w:t>Nomas līgums Nr._________</w:t>
      </w:r>
      <w:r w:rsidR="00D87655">
        <w:rPr>
          <w:rFonts w:asciiTheme="majorHAnsi" w:hAnsiTheme="majorHAnsi" w:cstheme="majorHAnsi"/>
          <w:b/>
          <w:color w:val="000000" w:themeColor="text1"/>
          <w:sz w:val="24"/>
          <w:szCs w:val="24"/>
          <w:lang w:val="lv-LV"/>
        </w:rPr>
        <w:t>___</w:t>
      </w:r>
      <w:r w:rsidR="003A5300">
        <w:rPr>
          <w:rFonts w:asciiTheme="majorHAnsi" w:hAnsiTheme="majorHAnsi" w:cstheme="majorHAnsi"/>
          <w:b/>
          <w:color w:val="000000" w:themeColor="text1"/>
          <w:sz w:val="24"/>
          <w:szCs w:val="24"/>
          <w:lang w:val="lv-LV"/>
        </w:rPr>
        <w:t>____</w:t>
      </w:r>
    </w:p>
    <w:p w14:paraId="44208D60" w14:textId="7494726F" w:rsidR="007A41F4" w:rsidRDefault="007A41F4">
      <w:pPr>
        <w:rPr>
          <w:rFonts w:asciiTheme="majorHAnsi" w:hAnsiTheme="majorHAnsi" w:cstheme="majorHAnsi"/>
          <w:color w:val="000000" w:themeColor="text1"/>
          <w:sz w:val="24"/>
          <w:szCs w:val="24"/>
          <w:lang w:val="lv-LV"/>
        </w:rPr>
      </w:pPr>
      <w:r>
        <w:rPr>
          <w:rFonts w:asciiTheme="majorHAnsi" w:hAnsiTheme="majorHAnsi" w:cstheme="majorHAnsi"/>
          <w:color w:val="000000" w:themeColor="text1"/>
          <w:sz w:val="24"/>
          <w:szCs w:val="24"/>
          <w:lang w:val="lv-LV"/>
        </w:rPr>
        <w:t>Datums: ________________</w:t>
      </w:r>
      <w:r w:rsidR="00D87655">
        <w:rPr>
          <w:rFonts w:asciiTheme="majorHAnsi" w:hAnsiTheme="majorHAnsi" w:cstheme="majorHAnsi"/>
          <w:color w:val="000000" w:themeColor="text1"/>
          <w:sz w:val="24"/>
          <w:szCs w:val="24"/>
          <w:lang w:val="lv-LV"/>
        </w:rPr>
        <w:t>___</w:t>
      </w:r>
      <w:r w:rsidR="003A5300">
        <w:rPr>
          <w:rFonts w:asciiTheme="majorHAnsi" w:hAnsiTheme="majorHAnsi" w:cstheme="majorHAnsi"/>
          <w:color w:val="000000" w:themeColor="text1"/>
          <w:sz w:val="24"/>
          <w:szCs w:val="24"/>
          <w:lang w:val="lv-LV"/>
        </w:rPr>
        <w:t>____</w:t>
      </w:r>
    </w:p>
    <w:p w14:paraId="57DDB0A6" w14:textId="77777777" w:rsidR="007A41F4" w:rsidRDefault="007A41F4">
      <w:pPr>
        <w:rPr>
          <w:rFonts w:asciiTheme="majorHAnsi" w:hAnsiTheme="majorHAnsi" w:cstheme="majorHAnsi"/>
          <w:color w:val="000000" w:themeColor="text1"/>
          <w:sz w:val="24"/>
          <w:szCs w:val="24"/>
          <w:lang w:val="lv-LV"/>
        </w:rPr>
      </w:pPr>
      <w:bookmarkStart w:id="0" w:name="_GoBack"/>
      <w:bookmarkEnd w:id="0"/>
    </w:p>
    <w:p w14:paraId="53B2CB62" w14:textId="50C92850"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1. Līguma pr</w:t>
      </w:r>
      <w:r w:rsidR="00772D0E" w:rsidRPr="00772D0E">
        <w:rPr>
          <w:rFonts w:asciiTheme="majorHAnsi" w:hAnsiTheme="majorHAnsi" w:cstheme="majorHAnsi"/>
          <w:color w:val="000000" w:themeColor="text1"/>
          <w:sz w:val="24"/>
          <w:szCs w:val="24"/>
          <w:lang w:val="lv-LV"/>
        </w:rPr>
        <w:t>iekšmets un iznomāšanas termiņš.</w:t>
      </w:r>
    </w:p>
    <w:p w14:paraId="3A3000A2"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1.1. Iznomātājs nodod, bet Nomnieks par maksu saņem nomas lietošanā Iznomātājam piederošus instrumentus un/vai tehniku, turpmāk līgumā - inventārs. Nomnieka pārstāvja paraksts uz līguma apliecina inventāra saņemšanu. </w:t>
      </w:r>
    </w:p>
    <w:p w14:paraId="18480CAB"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1.2. Iznomātājs garantē, ka iznomāšanas brīdī nomā nododamais inventārs ir pilnā tehniskā kārtībā un komplektācijā, un ka tā izmantošana atbilstoši tā uzdevumam nenodarīs materiālos zaudējumus un/vai kaitējumu cilvēka veselībai. </w:t>
      </w:r>
    </w:p>
    <w:p w14:paraId="5ED2069D"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1.3. Iznomātājs var sniegt Nomniekam citus pakalpojumus, kas saistīti ar iznomātā inventāra piegādi, uzstādīšanu, demontāžu, transportēšanu, u.c. (turpmāk - pakalpojumi), maksu par tiem nosakot atsevišķi. </w:t>
      </w:r>
    </w:p>
    <w:p w14:paraId="5AD163D6"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1.4. Nomnieka lietošanā inventārs tiek nodots līdz līgumā norādītajam inventāra nomas termiņam, nosakot nomas maksu. </w:t>
      </w:r>
    </w:p>
    <w:p w14:paraId="5D28D624"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1.5. Inventāra nomas termiņš var tikt pagarināts, ja par to rakstiski vienojas līgumslēdzējas puses. 1.6. Nomas dienas ir visas dienas. Nomas diena ir laika sprīdis, kas ilgst 24 (divdesmit četras) astronomiskās stundas no šī Līguma parakstīšanas brīža. </w:t>
      </w:r>
    </w:p>
    <w:p w14:paraId="1ED589B9"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2. Iznomātāja tiesības un pienākumi</w:t>
      </w:r>
    </w:p>
    <w:p w14:paraId="0BAECF20"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 2.1. Iznomātājs pirms, kā arī pēc inventāra nodošanas lietošanā ir tiesīgs pieprasīt no Nomnieka ziņas par tā reģistrāciju Uzņēmumu reģistrā (komercreģistrā), maksātspēju, statūtiem, bilanci, VID izziņas par nodokļu nomaksu, u.c. </w:t>
      </w:r>
    </w:p>
    <w:p w14:paraId="334E4428"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2.2. Iznomātājam ir tiesības pieprasīt un saņemt informāciju par Nomnieka kredītvēsturi pēc savas izvēles kādā no LR parādu piedziņas kompānijām Fizisko/Juridisko personu kredītvēstures datu bāzē un valsts reģistros. </w:t>
      </w:r>
    </w:p>
    <w:p w14:paraId="09350F7D"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2.3. Iznomātājam ir tiesības Nomnieka maksājumu uzraudzību un rēķinu iekasēšanu uzdot pēc savas izvēles kādai no LR parādu piedziņas kompānijām vai citai trešai personai, nododot arī tai nepieciešamos Nomnieka personas datus. </w:t>
      </w:r>
    </w:p>
    <w:p w14:paraId="39EB5925"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2.4. Gadījumā, ja Nomnieks kavē maksājumus, Iznomātājam ir tiesības informāciju par Nomnieku un viņa pieļautajiem maksājumu kavējumiem izpaust trešajām personām kreditoru interešu aizsardzības mērķiem tieši vai iekļaujot to pēc savas izvēles kādā no LR parādu piedziņas kompānijas Fizisko/Juridisko personu kredītvēstures datu bāzē. </w:t>
      </w:r>
    </w:p>
    <w:p w14:paraId="49C9F5CA"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2.5. Iznomātājs pirms, kā arī pēc inventāra nodošanas Nomniekam, ir tiesīgs iepazīties ar inventāra lietošanas vietu un pārbaudīt, vai tā atbilst darba un drošības tehnikas noteikumiem, un prasīt, lai nekavējoties tiktu novērstas Iznomātāja norādītās nepilnības.</w:t>
      </w:r>
    </w:p>
    <w:p w14:paraId="35D7505A"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lastRenderedPageBreak/>
        <w:t xml:space="preserve"> 2.6. Iznomātājs, inventāra nodošanas vai atgriešanas brīdī, ir tiesīgs iepazīties ar Nomnieka lietošanā bijušā inventāra stāvokli. Konstatētie bojājumi un inventāra tehniskais stāvoklis tiek norādīts līgumā. Iznomātājam pēc inventāra pieņemšanas no Nomnieka ir tiesības 3 (trīs) dienu laikā veikt papildus inventāra skaitliskā un tehniskā stāvokļa pārbaudi. Visi pārbaudes laikā konstatētie inventāra defekti un trūkumi tiek fiksēti aktā, kas ir saistošs Nomniekam. Akts par konstatētajiem inventāra defektiem un trūkumiem nekavējoties tiek nosūtīts Nomniekam. Pamatojoties uz sastādīto aktu par konstatētajiem inventāra defektiem, bojājumiem vai trūkumiem, par to novēršanu Iznomātājs sastāda un nosūta rēķinu, ko Nomniekam ir pienākums apmaksāt tajā norādītajā termiņā. </w:t>
      </w:r>
    </w:p>
    <w:p w14:paraId="48918792"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2.7. Iznomātājs ir tiesīgs 1(vienas) dienas laikā atkāpties no līguma, iepriekš par to nebrīdinot Nomnieku, un prasīt inventāra atgriešanu, ja Nomnieks nepilda ar līgumu pielīgtās saistības: nomas maksas maksājumus, inventāra pienācīgu uzturēšanu un glabāšanu un citu iemeslu dēļ, kas atrunāti līgumā. Šajā gadījumā Nomnieks maksā Iznomātājam nomas maksu pilnā apmērā, t.i., par visām dienām, kurās inventārs atradies pie Nomnieka. </w:t>
      </w:r>
    </w:p>
    <w:p w14:paraId="42E2F413"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2.8. Līguma 2.7. punkta noteikums attiecas arī uz gadījumiem, ja pret Nomnieku ir iesniegts pieteikums par maksātnespējas procesa pasludināšanu vai Nomnieks pats ir lūdzis to atzīt vai Nomnieks ir iesniedzis tiesiskās aizsardzības procesa pieteikumu. </w:t>
      </w:r>
    </w:p>
    <w:p w14:paraId="61093AEE"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2.9. Iznomātājs nav atbildīgs par tiešiem vai netiešiem zaudējumiem (arī dīkstāves dēļ), kas inventāra nomas laikā radušies Nomniekam vai trešajām personām, lietojot vai nelietojot iznomāto inventāru. </w:t>
      </w:r>
    </w:p>
    <w:p w14:paraId="762730B8"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2.10. Iznomātājs nedrīkst traucēt Nomniekam nodotā inventāra lietošanu, izņemot gadījumus, kas paredzēti līgumā, kad ir nepieciešams veikt aizsardzības pasākumus sakarā ar to, ka Nomnieks pārkāpj līguma noteikumus. </w:t>
      </w:r>
    </w:p>
    <w:p w14:paraId="1EE882C5"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3.Nomnieka tiesības un pienākumi </w:t>
      </w:r>
    </w:p>
    <w:p w14:paraId="280462F0"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 Nomnieks pārbauda saņemtā inventāra tehnisko stāvokli un ar savu parakstu līgumā apliecina, ka inventārs ir darba kārtībā, tam nav nekādu trūkumu vai defektu, Nomnieku inventāra tehniskais stāvoklis apmierina, viņam ir zināma līgumā norādītā iznomātā inventāra vērtība, un Nomnieks ir iepazinies ar inventāra lietošanas un drošības noteikumiem. Ar inventāra pieņemšanas brīdi Nomnieks ir pilnā apmērā materiāli atbildīgs par inventāra saglabāšanu, uzturēšanu un tehnisko stāvokli, kā arī uzņemas inventāra nejaušas bojāejas risku. Vienlaicīgi Nomnieks uzņemas pilnu materiālu atbildību pret Iznomātāju par zaudējumiem, kuri līguma darbības laikā inventāram ir radušies trešās personu rīcības rezultātā, kā piemēram, inventāra zādzību, nolaupīšanu, u.c. </w:t>
      </w:r>
    </w:p>
    <w:p w14:paraId="7DEBBC1F"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3.2. Nomnieks apņemas līgumā noteiktā nomas termiņa beigās, kā arī pie līguma 2.7. punkta nosacījumiem, personīgi nekavējoši atgriezt iznomāto inventāru pilnā tehniskā kārtībā un komplektācijā, sakoptu, tīru un bez bojājumiem. Gadījumā, ja Nomnieks nav atgriezis iznomāto inventāru Iznomātājam, tad Iznomātājam ir tiesības pārņemt inventāru nekavējoši savā valdījumā sastādot attiecīgu aktu, kurā jānorāda pārņemtais inventārs, un tā stāvoklis. Iznomātājam Aktu par inventāra atgriešanu ir tiesības sastādīt vienpusēji arī gadījumos, kad Nomnieks nepiedalās pie inventāra atgriešanas un nav apliecinājis ar parakstu aktu par Inventāra nodošanu. Šādos gadījumos ir piemērojami līguma 2.6.punkta noteikumi, kā arī Nomniekam ir pienākums atlīdzināt Iznomātājam visus izdevumus, kas saistīti ar inventāra pārņemšanu. </w:t>
      </w:r>
    </w:p>
    <w:p w14:paraId="38F6EA6D"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3.3. Pie darba ar bīstamajām iekārtām un traktortehniku pielaižami tikai apmācīti un atestēti operatori, kuriem ir atbilstoša apliecība un ne jaunāki par 18 gadiem. Par šī punkta izpildi atbild Nomnieks. </w:t>
      </w:r>
    </w:p>
    <w:p w14:paraId="121F3685"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3.4. Nomnieka pienākums ir ievērot un nodrošināt visas spēkā esošās tehnikas un darba drošības instrukcijas un prasības, kā arī uzturēt un lietot pēc nozīmes viņam lietošanā nodoto inventāru. Nomnieks rūpējas par to, lai </w:t>
      </w:r>
      <w:r w:rsidRPr="00772D0E">
        <w:rPr>
          <w:rFonts w:asciiTheme="majorHAnsi" w:hAnsiTheme="majorHAnsi" w:cstheme="majorHAnsi"/>
          <w:color w:val="000000" w:themeColor="text1"/>
          <w:sz w:val="24"/>
          <w:szCs w:val="24"/>
          <w:lang w:val="lv-LV"/>
        </w:rPr>
        <w:lastRenderedPageBreak/>
        <w:t xml:space="preserve">inventārs būtu nodrošināts ar nepieciešamo enerģiju, smērvielām, eļļu un ikdienas apkopi, ja instruments tiek iznomāts uz ilgāku laiku.  Nomnieks sedz visus izdevumus, kādi nepieciešami inventāra normālai darbībai inventāra lietošanas laikā. </w:t>
      </w:r>
    </w:p>
    <w:p w14:paraId="5DA43C68"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3.5. Līguma 2.8. punktā minētajā gadījumā Nomnieks 1 (vienas) dienas laikā pārtrauc inventāra lietošanu un atgriež to Iznomātājam. </w:t>
      </w:r>
    </w:p>
    <w:p w14:paraId="3AFAC8DA"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3.6. Nomnieks nav tiesīgs bez Iznomātāja rakstiskas piekrišanas pārvietot inventāru uz citu inventāra lietošanas vietu (objektu) vai nodot inventāru lietošanā tālāk trešajām personām, pretējā gadījumā Nomnieks maksā Iznomātājam Līgumsodu līgumā norādītās inventāra vērtības apmērā. Līgumsods maksājams ne vēlāk kā 7 (septiņu) dienu laikā pēc Iznomātāja pieprasījuma un Līgumsoda aprēķina saņemšanas. </w:t>
      </w:r>
    </w:p>
    <w:p w14:paraId="67AB3D80" w14:textId="72659888"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3.7. Gadījumā, ja pret Nomnieku vai Nomnieks tiesā ir iesniedzis maksātnespējas procesa pieteikumu vai tiesiskās aizsardzības procesa pieteikumu, Nomniekam 1</w:t>
      </w:r>
      <w:r w:rsidR="00A22B0E">
        <w:rPr>
          <w:rFonts w:asciiTheme="majorHAnsi" w:hAnsiTheme="majorHAnsi" w:cstheme="majorHAnsi"/>
          <w:color w:val="000000" w:themeColor="text1"/>
          <w:sz w:val="24"/>
          <w:szCs w:val="24"/>
          <w:lang w:val="lv-LV"/>
        </w:rPr>
        <w:t xml:space="preserve"> </w:t>
      </w:r>
      <w:r w:rsidRPr="00772D0E">
        <w:rPr>
          <w:rFonts w:asciiTheme="majorHAnsi" w:hAnsiTheme="majorHAnsi" w:cstheme="majorHAnsi"/>
          <w:color w:val="000000" w:themeColor="text1"/>
          <w:sz w:val="24"/>
          <w:szCs w:val="24"/>
          <w:lang w:val="lv-LV"/>
        </w:rPr>
        <w:t xml:space="preserve">(vienas) dienas laikā par to rakstiski jābrīdina Iznomātājs. </w:t>
      </w:r>
    </w:p>
    <w:p w14:paraId="0E3747F3"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3.8. Nomnieks ir tiesīgs par saviem līdzekļiem apdrošināt inventāru uz inventāra nomas termiņu, pret bojāšanos, bojāeju vai zādzību. </w:t>
      </w:r>
    </w:p>
    <w:p w14:paraId="38E47CFE"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3.9. Nomniekam ir jānodrošina Iznomātāja pārstāvja piekļūšana inventāra lietošanas vietā, ja Iznomātājs vēlas iepazīties ar inventāra lietošanu vai tā tehnisko stāvokli, līguma 2.5., 2.6. un citos līguma punktos minētajos gadījumos. </w:t>
      </w:r>
    </w:p>
    <w:p w14:paraId="68719CE6"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3.10. Nomnieks savlaicīgi maksā nomas maksu un pārējos maksājumus saskaņā ar līgumu. Par jebkuru līgumā paredzēto maksājumu kavējumu Nomnieks maksā Iznomātājam līgumā norādīto nokavējuma naudu un 4.8. punktā noteiktos procentus par Iznomātāja naudas līdzekļu lietojumu līdz pilnīgai parāda nomaksai. </w:t>
      </w:r>
    </w:p>
    <w:p w14:paraId="47B491B9"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3.11. Ja nomas laikā Iznomātaja inventāram rodas jebkāda veida bojājums vai zaudējums, Nomnieks nekavējoties par to rakstiski ziņo Iznomātājam un tiesībsargājošām iestādēm (ja nepieciešams, piem., zādzību gadījumā). </w:t>
      </w:r>
    </w:p>
    <w:p w14:paraId="4B4848D2"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3.12. Nomnieks ir tiesīgs priekšlaicīgi atkāpties no līguma, par to 3 (trīs) dienas iepriekš rakstiski brīdinot Iznomātāju un atgriežot Iznomātājam iznomāto inventāru. Šajā gadījumā Nomnieks maksā Iznomātājam pilnu līgumā norādīto nomas maksu. </w:t>
      </w:r>
    </w:p>
    <w:p w14:paraId="4167FCD4"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3.13. Nomnieks uzņemas pilnu atbildību par darba drošību un darba aizsardzību, iznomāto iekārtu, aprīkojuma un instrumentu ekspluatāciju un norīko savu atbildīgo personu. </w:t>
      </w:r>
    </w:p>
    <w:p w14:paraId="3F9E8D2D"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3.14. Nomnieks veic ar inventāra ekspluatāciju saistīto nelaimes gadījumu un avāriju izmeklēšanu LR normatīvajos aktos noteiktajā kārtībā. </w:t>
      </w:r>
    </w:p>
    <w:p w14:paraId="0E636F98"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3.15. Pēc Iznomātāja pieprasījuma, Nomniekam ir pienākums apdrošināt inventāru pret zādzību, bojāšanos un bojāeju, paredzot, ka iestājoties apdrošināšanas gadījumam, apdrošināšanas atlīdzību saņem Iznomātājs. Nomniekam ir tiesības apdrošināt inventāru par labu Iznomātājam arī pēc savas iniciatīvas, ja Nomnieks vēlas samazināt iespējamos riskus. </w:t>
      </w:r>
    </w:p>
    <w:p w14:paraId="44621259"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3.16. Nomnieks nav tiesīgs izvietot reklāmu uz inventāra bez rakstiskas saskaņošanas ar Iznomātāju. Gadījumā, ja uz inventāra ir Iznomātāja reklāma, tad Nomnieks ir atbildīgs par tās saskaņošanu ar attiecīgajām valsts iestādēm, ja šāda prasība ir LR normatīvajos aktos. </w:t>
      </w:r>
    </w:p>
    <w:p w14:paraId="5E87EA11"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lastRenderedPageBreak/>
        <w:t>3.17. Nomnieks ir atbildīgs par tiešajiem un netiešajiem zaudējumiem, kas radīsies Iznomātājam Nomnieka darbības vai bezdarbības rezultātā.</w:t>
      </w:r>
    </w:p>
    <w:p w14:paraId="616FE580"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 4. Nomas maksa un norēķinu kārtība </w:t>
      </w:r>
    </w:p>
    <w:p w14:paraId="2E7F744A" w14:textId="77777777" w:rsidR="009059DD"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4.1. Nomas maksas, kā arī citu līgumā paredzēto maksājumu pamats ir līgums, uz kura pamata tiek sastādīts rēķins un/vai preču pārdošanas rēķins. </w:t>
      </w:r>
    </w:p>
    <w:p w14:paraId="4754C9ED"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4.2. Nomnieks maksā līguma summu, kas sevī ietver nomas maksu par laiku, līdz kuram inventārs atradies pie Nomnieka, izdevumus par defektu un bojājumu novēršanu, kā arī citus izdevumus un maksu par pakalpojumiem vai precēm, kas sniegti līguma ietvaros. </w:t>
      </w:r>
    </w:p>
    <w:p w14:paraId="3B59396B"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4.3. Nomas maksas maksājumus Nomnieks veic sekojošos termiņos: </w:t>
      </w:r>
    </w:p>
    <w:p w14:paraId="3E2C8917" w14:textId="63F130C2"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4.3.1. Ja līguma darbības termiņš nepārsniedz 15(piecpadsmit) dienas, </w:t>
      </w:r>
      <w:r w:rsidR="007E64E0" w:rsidRPr="00772D0E">
        <w:rPr>
          <w:rFonts w:asciiTheme="majorHAnsi" w:hAnsiTheme="majorHAnsi" w:cstheme="majorHAnsi"/>
          <w:color w:val="000000" w:themeColor="text1"/>
          <w:sz w:val="24"/>
          <w:szCs w:val="24"/>
          <w:lang w:val="lv-LV"/>
        </w:rPr>
        <w:t>2</w:t>
      </w:r>
      <w:r w:rsidRPr="00772D0E">
        <w:rPr>
          <w:rFonts w:asciiTheme="majorHAnsi" w:hAnsiTheme="majorHAnsi" w:cstheme="majorHAnsi"/>
          <w:color w:val="000000" w:themeColor="text1"/>
          <w:sz w:val="24"/>
          <w:szCs w:val="24"/>
          <w:lang w:val="lv-LV"/>
        </w:rPr>
        <w:t xml:space="preserve"> (</w:t>
      </w:r>
      <w:r w:rsidR="007E64E0" w:rsidRPr="00772D0E">
        <w:rPr>
          <w:rFonts w:asciiTheme="majorHAnsi" w:hAnsiTheme="majorHAnsi" w:cstheme="majorHAnsi"/>
          <w:color w:val="000000" w:themeColor="text1"/>
          <w:sz w:val="24"/>
          <w:szCs w:val="24"/>
          <w:lang w:val="lv-LV"/>
        </w:rPr>
        <w:t>divu</w:t>
      </w:r>
      <w:r w:rsidRPr="00772D0E">
        <w:rPr>
          <w:rFonts w:asciiTheme="majorHAnsi" w:hAnsiTheme="majorHAnsi" w:cstheme="majorHAnsi"/>
          <w:color w:val="000000" w:themeColor="text1"/>
          <w:sz w:val="24"/>
          <w:szCs w:val="24"/>
          <w:lang w:val="lv-LV"/>
        </w:rPr>
        <w:t>)</w:t>
      </w:r>
      <w:r w:rsidR="007E64E0" w:rsidRPr="00772D0E">
        <w:rPr>
          <w:rFonts w:asciiTheme="majorHAnsi" w:hAnsiTheme="majorHAnsi" w:cstheme="majorHAnsi"/>
          <w:color w:val="000000" w:themeColor="text1"/>
          <w:sz w:val="24"/>
          <w:szCs w:val="24"/>
          <w:lang w:val="lv-LV"/>
        </w:rPr>
        <w:t xml:space="preserve"> </w:t>
      </w:r>
      <w:r w:rsidRPr="00772D0E">
        <w:rPr>
          <w:rFonts w:asciiTheme="majorHAnsi" w:hAnsiTheme="majorHAnsi" w:cstheme="majorHAnsi"/>
          <w:color w:val="000000" w:themeColor="text1"/>
          <w:sz w:val="24"/>
          <w:szCs w:val="24"/>
          <w:lang w:val="lv-LV"/>
        </w:rPr>
        <w:t xml:space="preserve">dienu laikā no līguma darbības termiņa beigām; </w:t>
      </w:r>
    </w:p>
    <w:p w14:paraId="43FFE15D" w14:textId="6AEC5C00"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4.3.2. Ja līguma darbības termiņš pārsniedz 15(piecpadsmit) dienas, </w:t>
      </w:r>
      <w:r w:rsidR="007E64E0" w:rsidRPr="00772D0E">
        <w:rPr>
          <w:rFonts w:asciiTheme="majorHAnsi" w:hAnsiTheme="majorHAnsi" w:cstheme="majorHAnsi"/>
          <w:color w:val="000000" w:themeColor="text1"/>
          <w:sz w:val="24"/>
          <w:szCs w:val="24"/>
          <w:lang w:val="lv-LV"/>
        </w:rPr>
        <w:t>2</w:t>
      </w:r>
      <w:r w:rsidRPr="00772D0E">
        <w:rPr>
          <w:rFonts w:asciiTheme="majorHAnsi" w:hAnsiTheme="majorHAnsi" w:cstheme="majorHAnsi"/>
          <w:color w:val="000000" w:themeColor="text1"/>
          <w:sz w:val="24"/>
          <w:szCs w:val="24"/>
          <w:lang w:val="lv-LV"/>
        </w:rPr>
        <w:t>(</w:t>
      </w:r>
      <w:r w:rsidR="007E64E0" w:rsidRPr="00772D0E">
        <w:rPr>
          <w:rFonts w:asciiTheme="majorHAnsi" w:hAnsiTheme="majorHAnsi" w:cstheme="majorHAnsi"/>
          <w:color w:val="000000" w:themeColor="text1"/>
          <w:sz w:val="24"/>
          <w:szCs w:val="24"/>
          <w:lang w:val="lv-LV"/>
        </w:rPr>
        <w:t>divu</w:t>
      </w:r>
      <w:r w:rsidRPr="00772D0E">
        <w:rPr>
          <w:rFonts w:asciiTheme="majorHAnsi" w:hAnsiTheme="majorHAnsi" w:cstheme="majorHAnsi"/>
          <w:color w:val="000000" w:themeColor="text1"/>
          <w:sz w:val="24"/>
          <w:szCs w:val="24"/>
          <w:lang w:val="lv-LV"/>
        </w:rPr>
        <w:t xml:space="preserve">) dienu laikā pēc katrām nomas līguma darbības 15(piecpadsmit dienām, pēdējo maksājumu veicot </w:t>
      </w:r>
      <w:r w:rsidR="007E64E0" w:rsidRPr="00772D0E">
        <w:rPr>
          <w:rFonts w:asciiTheme="majorHAnsi" w:hAnsiTheme="majorHAnsi" w:cstheme="majorHAnsi"/>
          <w:color w:val="000000" w:themeColor="text1"/>
          <w:sz w:val="24"/>
          <w:szCs w:val="24"/>
          <w:lang w:val="lv-LV"/>
        </w:rPr>
        <w:t>2</w:t>
      </w:r>
      <w:r w:rsidRPr="00772D0E">
        <w:rPr>
          <w:rFonts w:asciiTheme="majorHAnsi" w:hAnsiTheme="majorHAnsi" w:cstheme="majorHAnsi"/>
          <w:color w:val="000000" w:themeColor="text1"/>
          <w:sz w:val="24"/>
          <w:szCs w:val="24"/>
          <w:lang w:val="lv-LV"/>
        </w:rPr>
        <w:t xml:space="preserve"> (</w:t>
      </w:r>
      <w:r w:rsidR="007E64E0" w:rsidRPr="00772D0E">
        <w:rPr>
          <w:rFonts w:asciiTheme="majorHAnsi" w:hAnsiTheme="majorHAnsi" w:cstheme="majorHAnsi"/>
          <w:color w:val="000000" w:themeColor="text1"/>
          <w:sz w:val="24"/>
          <w:szCs w:val="24"/>
          <w:lang w:val="lv-LV"/>
        </w:rPr>
        <w:t>divu</w:t>
      </w:r>
      <w:r w:rsidRPr="00772D0E">
        <w:rPr>
          <w:rFonts w:asciiTheme="majorHAnsi" w:hAnsiTheme="majorHAnsi" w:cstheme="majorHAnsi"/>
          <w:color w:val="000000" w:themeColor="text1"/>
          <w:sz w:val="24"/>
          <w:szCs w:val="24"/>
          <w:lang w:val="lv-LV"/>
        </w:rPr>
        <w:t xml:space="preserve"> dienu laikā no līguma darbības termiņa beigām. </w:t>
      </w:r>
    </w:p>
    <w:p w14:paraId="6EFCB941" w14:textId="176EE7BE"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4.4. Nomas maksu vai maksu par Iznomātāja sniegtajiem pakalpojumiem Nomnieks pārskaita uz Iznomātāja norēķinu kontu: </w:t>
      </w:r>
      <w:r w:rsidR="00A93D05" w:rsidRPr="00A93D05">
        <w:rPr>
          <w:rFonts w:asciiTheme="majorHAnsi" w:hAnsiTheme="majorHAnsi" w:cstheme="majorHAnsi"/>
          <w:color w:val="000000" w:themeColor="text1"/>
          <w:sz w:val="24"/>
          <w:szCs w:val="24"/>
          <w:lang w:val="lv-LV"/>
        </w:rPr>
        <w:t>LV97UNLA0050023841511</w:t>
      </w:r>
      <w:r w:rsidR="00A93D05">
        <w:rPr>
          <w:rFonts w:asciiTheme="majorHAnsi" w:hAnsiTheme="majorHAnsi" w:cstheme="majorHAnsi"/>
          <w:color w:val="000000" w:themeColor="text1"/>
          <w:sz w:val="24"/>
          <w:szCs w:val="24"/>
          <w:lang w:val="lv-LV"/>
        </w:rPr>
        <w:t xml:space="preserve">, </w:t>
      </w:r>
      <w:r w:rsidR="00A93D05" w:rsidRPr="00A93D05">
        <w:rPr>
          <w:rFonts w:asciiTheme="majorHAnsi" w:hAnsiTheme="majorHAnsi" w:cstheme="majorHAnsi"/>
          <w:color w:val="000000" w:themeColor="text1"/>
          <w:sz w:val="24"/>
          <w:szCs w:val="24"/>
          <w:lang w:val="lv-LV"/>
        </w:rPr>
        <w:t>AS SEB banka</w:t>
      </w:r>
      <w:r w:rsidRPr="00772D0E">
        <w:rPr>
          <w:rFonts w:asciiTheme="majorHAnsi" w:hAnsiTheme="majorHAnsi" w:cstheme="majorHAnsi"/>
          <w:color w:val="000000" w:themeColor="text1"/>
          <w:sz w:val="24"/>
          <w:szCs w:val="24"/>
          <w:lang w:val="lv-LV"/>
        </w:rPr>
        <w:t xml:space="preserve">, vai citā ar Iznomātāju saskaņotā veidā. </w:t>
      </w:r>
    </w:p>
    <w:p w14:paraId="38E144C1"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4.5 Puses vienojas, ka rēķinus Iznomātājs sūta </w:t>
      </w:r>
      <w:r w:rsidR="007E64E0" w:rsidRPr="00772D0E">
        <w:rPr>
          <w:rFonts w:asciiTheme="majorHAnsi" w:hAnsiTheme="majorHAnsi" w:cstheme="majorHAnsi"/>
          <w:color w:val="000000" w:themeColor="text1"/>
          <w:sz w:val="24"/>
          <w:szCs w:val="24"/>
          <w:lang w:val="lv-LV"/>
        </w:rPr>
        <w:t>elektroniski</w:t>
      </w:r>
      <w:r w:rsidRPr="00772D0E">
        <w:rPr>
          <w:rFonts w:asciiTheme="majorHAnsi" w:hAnsiTheme="majorHAnsi" w:cstheme="majorHAnsi"/>
          <w:color w:val="000000" w:themeColor="text1"/>
          <w:sz w:val="24"/>
          <w:szCs w:val="24"/>
          <w:lang w:val="lv-LV"/>
        </w:rPr>
        <w:t xml:space="preserve"> uz Nomnieka </w:t>
      </w:r>
      <w:r w:rsidR="007E64E0" w:rsidRPr="00772D0E">
        <w:rPr>
          <w:rFonts w:asciiTheme="majorHAnsi" w:hAnsiTheme="majorHAnsi" w:cstheme="majorHAnsi"/>
          <w:color w:val="000000" w:themeColor="text1"/>
          <w:sz w:val="24"/>
          <w:szCs w:val="24"/>
          <w:lang w:val="lv-LV"/>
        </w:rPr>
        <w:t>elektroniskā pasta</w:t>
      </w:r>
      <w:r w:rsidRPr="00772D0E">
        <w:rPr>
          <w:rFonts w:asciiTheme="majorHAnsi" w:hAnsiTheme="majorHAnsi" w:cstheme="majorHAnsi"/>
          <w:color w:val="000000" w:themeColor="text1"/>
          <w:sz w:val="24"/>
          <w:szCs w:val="24"/>
          <w:lang w:val="lv-LV"/>
        </w:rPr>
        <w:t xml:space="preserve"> adresi, ja Nomnieks ar Iznomātāju nav vienojies par citu rēķinu saņemšanas adresi. Rēķinus Iznomātājs izstāda un izsūta Nomniekam nomas maksas un citu līgumā paredzēto maksājumu apmaksas termiņā. Par rēķinu saņemšanu atbildīgs ir Nomnieks. </w:t>
      </w:r>
    </w:p>
    <w:p w14:paraId="62240680"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4.6. Ja Nomnieks neveic līgumā paredzētos maksājumus, līgumā, rēķinos vai preču pārdošanas rēķinos norādītajos termiņos, tad Nomnieks maksā nokavējuma naudu Iznomātājam 0,5% (nulle komats piecu procentu) apmērā no kavējuma summas par katru nokavēto kalendāra dienu. Iznomātājs ir tiesīgs jebkuru maksājumu sākumā ieskaitīt nokavējuma naudas dzēšanai un tikai tad parāda pamatsummas dzēšanai. </w:t>
      </w:r>
    </w:p>
    <w:p w14:paraId="57C5F7B9"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4.7. Ja Nomnieks pārkāpj vai nepilda Līguma 3.2.; 3.4.; 3.5.; 3.7.; 3.9.; 3.11. un 5.2. punktu nosacījumus, tad Iznomātājs ir tiesīgs pieprasīt Nomniekam līgumsodu 10% (desmit procentu) apmērā no Nomas priekšmeta vērtības par katru konstatēto gadījumu. </w:t>
      </w:r>
    </w:p>
    <w:p w14:paraId="5D6D05BB"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4.8. Par nomas un pārējo Līgumā noteikto maksājumu neveikšanu (kavējumu) Nomnieks maksā kapitāla lietojuma procentus 5% apmērā no nesamaksātās maksājuma summas. </w:t>
      </w:r>
    </w:p>
    <w:p w14:paraId="1CF276AB"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4.9. Ja inventāra nomas termiņš tiek pārsniegts bez Iznomātāja piekrišanas, Nomnieks maksā Iznomātājam nomas maksu divkāršā apmērā par katru inventāra atgriešanas kavējuma dienu. Šajā gadījumā Nomniekam ir pienākums veikt maksājumus ik pēc </w:t>
      </w:r>
      <w:r w:rsidR="007E64E0" w:rsidRPr="00772D0E">
        <w:rPr>
          <w:rFonts w:asciiTheme="majorHAnsi" w:hAnsiTheme="majorHAnsi" w:cstheme="majorHAnsi"/>
          <w:color w:val="000000" w:themeColor="text1"/>
          <w:sz w:val="24"/>
          <w:szCs w:val="24"/>
          <w:lang w:val="lv-LV"/>
        </w:rPr>
        <w:t>2</w:t>
      </w:r>
      <w:r w:rsidRPr="00772D0E">
        <w:rPr>
          <w:rFonts w:asciiTheme="majorHAnsi" w:hAnsiTheme="majorHAnsi" w:cstheme="majorHAnsi"/>
          <w:color w:val="000000" w:themeColor="text1"/>
          <w:sz w:val="24"/>
          <w:szCs w:val="24"/>
          <w:lang w:val="lv-LV"/>
        </w:rPr>
        <w:t xml:space="preserve"> (</w:t>
      </w:r>
      <w:r w:rsidR="007E64E0" w:rsidRPr="00772D0E">
        <w:rPr>
          <w:rFonts w:asciiTheme="majorHAnsi" w:hAnsiTheme="majorHAnsi" w:cstheme="majorHAnsi"/>
          <w:color w:val="000000" w:themeColor="text1"/>
          <w:sz w:val="24"/>
          <w:szCs w:val="24"/>
          <w:lang w:val="lv-LV"/>
        </w:rPr>
        <w:t>divām</w:t>
      </w:r>
      <w:r w:rsidRPr="00772D0E">
        <w:rPr>
          <w:rFonts w:asciiTheme="majorHAnsi" w:hAnsiTheme="majorHAnsi" w:cstheme="majorHAnsi"/>
          <w:color w:val="000000" w:themeColor="text1"/>
          <w:sz w:val="24"/>
          <w:szCs w:val="24"/>
          <w:lang w:val="lv-LV"/>
        </w:rPr>
        <w:t xml:space="preserve">)dienām, rēķinu Iznomātājs izstāda un izsniedz Nomniekam inventāra atgriešanas brīdī. </w:t>
      </w:r>
    </w:p>
    <w:p w14:paraId="7267D801"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4.10. Ja rēķinu apmaksa netiek veikta noteiktajā termiņā, kavēto rēķinu iekasēšana var tikt nodota inkaso firmai pēc Iznomātāja izvēles vai Iznomātāja pilnvarotai personai. </w:t>
      </w:r>
    </w:p>
    <w:p w14:paraId="06324D96"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lastRenderedPageBreak/>
        <w:t xml:space="preserve">4.11. Visus izdevumus, kas saistīti ar parādu piedziņu un iekasēšanu, sedz Nomnieks. </w:t>
      </w:r>
    </w:p>
    <w:p w14:paraId="216F3BBE"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4.12. Iznomātājs atsevišķos gadījumos ir tiesīgs nodot Nomniekam lietošanā inventāru, nenosakot nomas maksu. Šādā gadījumā līgumā netiek norādīta nomas maksa. Gadījumā, ja Nomnieks neatgriež inventāru, par kura lietošanu līgumā nav norādīta nomas maksa, vai atgriež to bojātu, Nomnieks nekavējoties samaksā Iznomātājam pilnu inventāra vērtību, kas norādīta līgumā, pamatojoties uz Iznomātāja izrakstīto preču pārdošanas rēķinu. Gadījumā, ja Nomnieks neievēro preču pārdošanas rēķinā norādīto apmaksas termiņu, iestājas līguma 4.6.punkta noteikumi. </w:t>
      </w:r>
    </w:p>
    <w:p w14:paraId="7ECB3241"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5. Pušu atbildība </w:t>
      </w:r>
    </w:p>
    <w:p w14:paraId="3432D49B"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5.1. Gadījumā, ja Nomnieks tehnoloģiski pareizi izmanto inventāru un to pierāda Iznomātājam, bet inventārs līguma darbības laikā sabojājas, Iznomātājs 5(piecu)dienu laikā apgādā Nomnieku ar citu inventāru, attiecīgi par šo laiku pagarinot līguma termiņu, nemainot nomas maksu un neaprēķinot nomas maksu par dīkstāvi . </w:t>
      </w:r>
    </w:p>
    <w:p w14:paraId="7D1A036F"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5.2. Gadījumā, ja Nomnieks nozaudē, viņam nozog vai jebkādu citu iemeslu dēļ viņš nevar atgriezt Iznomātājam iznomāto inventāru, vai atgriež bojātu inventāru, Nomnieks nekavējoties, bet ne vēlāk kā 7 (septiņu) dienu laikā pēc Iznomātāja pieprasījuma un rēķina saņemšanas, samaksā Iznomātājam pilnu nomas maksu un pilnu inventāra vērtību, kas norādīta līgumā. Gadījumā, ja Nomnieks neievēro punktā norādīto termiņu, iestājas līguma 4.6.punkta noteikumi. </w:t>
      </w:r>
    </w:p>
    <w:p w14:paraId="6A81A4CB"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5.</w:t>
      </w:r>
      <w:r w:rsidR="007E64E0" w:rsidRPr="00772D0E">
        <w:rPr>
          <w:rFonts w:asciiTheme="majorHAnsi" w:hAnsiTheme="majorHAnsi" w:cstheme="majorHAnsi"/>
          <w:color w:val="000000" w:themeColor="text1"/>
          <w:sz w:val="24"/>
          <w:szCs w:val="24"/>
          <w:lang w:val="lv-LV"/>
        </w:rPr>
        <w:t>3</w:t>
      </w:r>
      <w:r w:rsidRPr="00772D0E">
        <w:rPr>
          <w:rFonts w:asciiTheme="majorHAnsi" w:hAnsiTheme="majorHAnsi" w:cstheme="majorHAnsi"/>
          <w:color w:val="000000" w:themeColor="text1"/>
          <w:sz w:val="24"/>
          <w:szCs w:val="24"/>
          <w:lang w:val="lv-LV"/>
        </w:rPr>
        <w:t xml:space="preserve">. Nokavējuma naudas un Līgumsoda samaksa neatbrīvo parādnieku no saistību izpildes. </w:t>
      </w:r>
    </w:p>
    <w:p w14:paraId="6068035E" w14:textId="77777777" w:rsidR="007E64E0" w:rsidRPr="00772D0E" w:rsidRDefault="007E64E0">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6. </w:t>
      </w:r>
      <w:r w:rsidR="009059DD" w:rsidRPr="00772D0E">
        <w:rPr>
          <w:rFonts w:asciiTheme="majorHAnsi" w:hAnsiTheme="majorHAnsi" w:cstheme="majorHAnsi"/>
          <w:color w:val="000000" w:themeColor="text1"/>
          <w:sz w:val="24"/>
          <w:szCs w:val="24"/>
          <w:lang w:val="lv-LV"/>
        </w:rPr>
        <w:t xml:space="preserve">Līguma darbības termiņš </w:t>
      </w:r>
    </w:p>
    <w:p w14:paraId="2E0EB5CC"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6.1. Līgums ir spēkā no tā parakstīšanas dienas, un darbojas līdz brīdim, kad līgumslēdzējas puses nokārto savstarpējās saistības. </w:t>
      </w:r>
    </w:p>
    <w:p w14:paraId="7973F590"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6.2. Līguma termiņa pagarināšana ir iespējama pēc Nomnieka iniciatīvas, vienojoties par to rakstiski ar Iznomātāju, Nomniekam pilnībā izpildot savas ar līgumu pielīgtās saistības. Ja Iznomātājs nepiekrīt pagarināt Līguma termiņu, Nomniekam nekavējoties ir jāatgriež inventārs Iznomātājam saskaņā ar šī Līguma nosacījumiem. </w:t>
      </w:r>
    </w:p>
    <w:p w14:paraId="593635E9"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7. Līguma grozīšana, izbeigšana, strīdu izskatīšana </w:t>
      </w:r>
    </w:p>
    <w:p w14:paraId="32080C44"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7.1. Līguma termiņa darbības laikā jebkuras izmaiņas pie līguma līgumslēdzēju pusēm noformējamas rakstiski kā pielikumi vai vienošanās pie līguma. </w:t>
      </w:r>
    </w:p>
    <w:p w14:paraId="0A8E7B28"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7.2. Jebkurš strīds, nesaskaņa vai prasība, kas izriet no šī līguma vai skar to, vai tā pārkāpšanu, izbeigšanu vai spēkā esamību tiek izšķirts atbilstoši LR likumdošanai Rīgas starptautiskajā šķīrējtiesā, Rīgā, saskaņā ar šīs šķīrējtiesas reglamentu viena šķīrējtiesneša sastāvā vai LR tiesā pēc prasītāja izvēles. </w:t>
      </w:r>
    </w:p>
    <w:p w14:paraId="75BAE95D"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7.3. Ja Nomnieks neatgriež inventāru līgumā noteiktā termiņā, un Iznomātājam nav iespēju inventāru pārņemt savā valdījumā, vai Nomnieks saskaņā ar šī līguma nosacījumiem nav veicis pilnu inventāra vērtības, kas norādīta līgumā, apmaksu, un, kā arī pie punktos 2.7., 2.8., 3.2. 3.5, norādītajiem pārkāpumiem Iznomātājs ir tiesīgs griezties Valsts policijā ar lūgumu uzsākt kriminālprocesu pēc KL 179.panta par inventāra piesavināšanos. </w:t>
      </w:r>
    </w:p>
    <w:p w14:paraId="35DFDAD1"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8. Nobeiguma noteikumi </w:t>
      </w:r>
    </w:p>
    <w:p w14:paraId="3DBC6BDA"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lastRenderedPageBreak/>
        <w:t>8.1. Līgums sastādīts uz 1 (vienas) lapas, 2(divos) eksemplāros, pa vienam eksemplāram katrai līgumslēdzējai pusei. Abiem eksemplāriem ir vienāds juridisks spēks.</w:t>
      </w:r>
    </w:p>
    <w:p w14:paraId="24CEA43F"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 8.2. Katrs šī līguma noteikums ir ticis savstarpēji apspriests un Pusēm ir bijusi iespēja ietekmēt gan šo līgumu kopumā, gan katra atsevišķa noteikuma saturu. Puses apliecina, ka viņiem ir saprotams šī līguma saturs, nozīme un juridiskās sekas. Līgums ir sastādīts pamatojoties uz Pušu pilnīgu izpratni par nomu un ir labprātīgas gribas ieteikums un īstums, ko Puses labprātīgi, bez maldības, viltus vai spaidiem apliecina ar saviem parakstiem. </w:t>
      </w:r>
    </w:p>
    <w:p w14:paraId="0F126AF8" w14:textId="77777777" w:rsidR="007E64E0" w:rsidRPr="00772D0E" w:rsidRDefault="007E64E0">
      <w:pPr>
        <w:rPr>
          <w:rFonts w:asciiTheme="majorHAnsi" w:hAnsiTheme="majorHAnsi" w:cstheme="majorHAnsi"/>
          <w:color w:val="000000" w:themeColor="text1"/>
          <w:sz w:val="24"/>
          <w:szCs w:val="24"/>
          <w:lang w:val="lv-LV"/>
        </w:rPr>
      </w:pPr>
    </w:p>
    <w:p w14:paraId="657EF463" w14:textId="77777777"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Ar līguma noteikumiem iepazinos: </w:t>
      </w:r>
    </w:p>
    <w:p w14:paraId="0E683174" w14:textId="77777777" w:rsidR="00A93D05"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Nomnieks</w:t>
      </w:r>
      <w:r w:rsidR="00A93D05">
        <w:rPr>
          <w:rFonts w:asciiTheme="majorHAnsi" w:hAnsiTheme="majorHAnsi" w:cstheme="majorHAnsi"/>
          <w:color w:val="000000" w:themeColor="text1"/>
          <w:sz w:val="24"/>
          <w:szCs w:val="24"/>
          <w:lang w:val="lv-LV"/>
        </w:rPr>
        <w:t>:</w:t>
      </w:r>
    </w:p>
    <w:p w14:paraId="0AF10A60" w14:textId="4E3DDD25" w:rsidR="007E64E0"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 xml:space="preserve"> _________________________________________ Vārds/Uzvārds </w:t>
      </w:r>
    </w:p>
    <w:p w14:paraId="2582C879" w14:textId="6261366E" w:rsidR="00A93D05" w:rsidRPr="00772D0E" w:rsidRDefault="00A93D05">
      <w:pPr>
        <w:rPr>
          <w:rFonts w:asciiTheme="majorHAnsi" w:hAnsiTheme="majorHAnsi" w:cstheme="majorHAnsi"/>
          <w:color w:val="000000" w:themeColor="text1"/>
          <w:sz w:val="24"/>
          <w:szCs w:val="24"/>
          <w:lang w:val="lv-LV"/>
        </w:rPr>
      </w:pPr>
      <w:r>
        <w:rPr>
          <w:rFonts w:asciiTheme="majorHAnsi" w:hAnsiTheme="majorHAnsi" w:cstheme="majorHAnsi"/>
          <w:color w:val="000000" w:themeColor="text1"/>
          <w:sz w:val="24"/>
          <w:szCs w:val="24"/>
          <w:lang w:val="lv-LV"/>
        </w:rPr>
        <w:t>_________________________________________ Personas kods</w:t>
      </w:r>
    </w:p>
    <w:p w14:paraId="7DB52563" w14:textId="5E4B2426" w:rsidR="007E64E0" w:rsidRPr="00772D0E" w:rsidRDefault="009059DD">
      <w:pPr>
        <w:rPr>
          <w:rFonts w:asciiTheme="majorHAnsi" w:hAnsiTheme="majorHAnsi" w:cstheme="majorHAnsi"/>
          <w:color w:val="000000" w:themeColor="text1"/>
          <w:sz w:val="24"/>
          <w:szCs w:val="24"/>
          <w:lang w:val="lv-LV"/>
        </w:rPr>
      </w:pPr>
      <w:r w:rsidRPr="00772D0E">
        <w:rPr>
          <w:rFonts w:asciiTheme="majorHAnsi" w:hAnsiTheme="majorHAnsi" w:cstheme="majorHAnsi"/>
          <w:color w:val="000000" w:themeColor="text1"/>
          <w:sz w:val="24"/>
          <w:szCs w:val="24"/>
          <w:lang w:val="lv-LV"/>
        </w:rPr>
        <w:t>___________</w:t>
      </w:r>
      <w:r w:rsidR="009E584D">
        <w:rPr>
          <w:rFonts w:asciiTheme="majorHAnsi" w:hAnsiTheme="majorHAnsi" w:cstheme="majorHAnsi"/>
          <w:color w:val="000000" w:themeColor="text1"/>
          <w:sz w:val="24"/>
          <w:szCs w:val="24"/>
          <w:lang w:val="lv-LV"/>
        </w:rPr>
        <w:t>______________________________</w:t>
      </w:r>
      <w:r w:rsidR="00262D54" w:rsidRPr="00262D54">
        <w:rPr>
          <w:rFonts w:asciiTheme="majorHAnsi" w:hAnsiTheme="majorHAnsi" w:cstheme="majorHAnsi"/>
          <w:color w:val="000000" w:themeColor="text1"/>
          <w:sz w:val="24"/>
          <w:szCs w:val="24"/>
          <w:lang w:val="lv-LV"/>
        </w:rPr>
        <w:t xml:space="preserve"> </w:t>
      </w:r>
      <w:r w:rsidR="00262D54">
        <w:rPr>
          <w:rFonts w:asciiTheme="majorHAnsi" w:hAnsiTheme="majorHAnsi" w:cstheme="majorHAnsi"/>
          <w:color w:val="000000" w:themeColor="text1"/>
          <w:sz w:val="24"/>
          <w:szCs w:val="24"/>
          <w:lang w:val="lv-LV"/>
        </w:rPr>
        <w:t>Paraksts/Paraksta atšifrējums</w:t>
      </w:r>
    </w:p>
    <w:p w14:paraId="1E2C0911" w14:textId="77777777" w:rsidR="007E64E0" w:rsidRPr="00772D0E" w:rsidRDefault="007E64E0">
      <w:pPr>
        <w:rPr>
          <w:rFonts w:asciiTheme="majorHAnsi" w:hAnsiTheme="majorHAnsi" w:cstheme="majorHAnsi"/>
          <w:color w:val="000000" w:themeColor="text1"/>
          <w:sz w:val="24"/>
          <w:szCs w:val="24"/>
          <w:lang w:val="lv-LV"/>
        </w:rPr>
      </w:pPr>
    </w:p>
    <w:p w14:paraId="75EA79C0" w14:textId="77777777" w:rsidR="00A93D05" w:rsidRPr="00367DEC" w:rsidRDefault="00A93D05">
      <w:pPr>
        <w:rPr>
          <w:rFonts w:asciiTheme="majorHAnsi" w:hAnsiTheme="majorHAnsi" w:cstheme="majorHAnsi"/>
          <w:color w:val="000000" w:themeColor="text1"/>
          <w:sz w:val="24"/>
          <w:szCs w:val="24"/>
          <w:lang w:val="lv-LV"/>
        </w:rPr>
      </w:pPr>
      <w:r w:rsidRPr="00367DEC">
        <w:rPr>
          <w:rFonts w:asciiTheme="majorHAnsi" w:hAnsiTheme="majorHAnsi" w:cstheme="majorHAnsi"/>
          <w:color w:val="000000" w:themeColor="text1"/>
          <w:sz w:val="24"/>
          <w:szCs w:val="24"/>
          <w:lang w:val="lv-LV"/>
        </w:rPr>
        <w:t>Iznomātājs:</w:t>
      </w:r>
    </w:p>
    <w:p w14:paraId="6DF44CA1" w14:textId="77777777" w:rsidR="00A93D05" w:rsidRPr="00367DEC" w:rsidRDefault="00A93D05" w:rsidP="00A93D05">
      <w:pPr>
        <w:pStyle w:val="font8"/>
        <w:spacing w:before="0" w:beforeAutospacing="0" w:after="0" w:afterAutospacing="0"/>
        <w:textAlignment w:val="baseline"/>
        <w:rPr>
          <w:rFonts w:asciiTheme="majorHAnsi" w:hAnsiTheme="majorHAnsi" w:cstheme="majorHAnsi"/>
          <w:lang w:val="lv-LV"/>
        </w:rPr>
      </w:pPr>
      <w:r w:rsidRPr="00367DEC">
        <w:rPr>
          <w:rFonts w:asciiTheme="majorHAnsi" w:hAnsiTheme="majorHAnsi" w:cstheme="majorHAnsi"/>
          <w:lang w:val="lv-LV"/>
        </w:rPr>
        <w:t>IK SĒLMUIŽA</w:t>
      </w:r>
      <w:r w:rsidRPr="00367DEC">
        <w:rPr>
          <w:rFonts w:asciiTheme="majorHAnsi" w:hAnsiTheme="majorHAnsi" w:cstheme="majorHAnsi"/>
          <w:lang w:val="lv-LV"/>
        </w:rPr>
        <w:br/>
        <w:t>Reģ. Nr. 41502037244</w:t>
      </w:r>
    </w:p>
    <w:p w14:paraId="502CB98B" w14:textId="77777777" w:rsidR="00A93D05" w:rsidRPr="00367DEC" w:rsidRDefault="00A93D05" w:rsidP="00A93D05">
      <w:pPr>
        <w:pStyle w:val="font8"/>
        <w:spacing w:before="0" w:beforeAutospacing="0" w:after="0" w:afterAutospacing="0"/>
        <w:textAlignment w:val="baseline"/>
        <w:rPr>
          <w:rFonts w:asciiTheme="majorHAnsi" w:hAnsiTheme="majorHAnsi" w:cstheme="majorHAnsi"/>
          <w:lang w:val="lv-LV"/>
        </w:rPr>
      </w:pPr>
      <w:r w:rsidRPr="00367DEC">
        <w:rPr>
          <w:rFonts w:asciiTheme="majorHAnsi" w:hAnsiTheme="majorHAnsi" w:cstheme="majorHAnsi"/>
          <w:lang w:val="lv-LV"/>
        </w:rPr>
        <w:t>"Liesmas", Bebrene,</w:t>
      </w:r>
    </w:p>
    <w:p w14:paraId="2F6F3B12" w14:textId="3CA2D406" w:rsidR="00193901" w:rsidRPr="00367DEC" w:rsidRDefault="00A93D05" w:rsidP="00367DEC">
      <w:pPr>
        <w:pStyle w:val="font8"/>
        <w:spacing w:before="0" w:beforeAutospacing="0" w:after="0" w:afterAutospacing="0"/>
        <w:textAlignment w:val="baseline"/>
        <w:rPr>
          <w:rFonts w:asciiTheme="majorHAnsi" w:hAnsiTheme="majorHAnsi" w:cstheme="majorHAnsi"/>
          <w:lang w:val="lv-LV"/>
        </w:rPr>
      </w:pPr>
      <w:r w:rsidRPr="00367DEC">
        <w:rPr>
          <w:rFonts w:asciiTheme="majorHAnsi" w:hAnsiTheme="majorHAnsi" w:cstheme="majorHAnsi"/>
          <w:lang w:val="lv-LV"/>
        </w:rPr>
        <w:t>Bebrenes pag., Augšdaugavas nov.</w:t>
      </w:r>
      <w:r w:rsidR="00262D54">
        <w:rPr>
          <w:rFonts w:asciiTheme="majorHAnsi" w:hAnsiTheme="majorHAnsi" w:cstheme="majorHAnsi"/>
          <w:lang w:val="lv-LV"/>
        </w:rPr>
        <w:t xml:space="preserve">, </w:t>
      </w:r>
      <w:r w:rsidRPr="00367DEC">
        <w:rPr>
          <w:rFonts w:asciiTheme="majorHAnsi" w:hAnsiTheme="majorHAnsi" w:cstheme="majorHAnsi"/>
          <w:lang w:val="lv-LV"/>
        </w:rPr>
        <w:t>LV-5439</w:t>
      </w:r>
      <w:r w:rsidR="00262D54">
        <w:rPr>
          <w:rFonts w:asciiTheme="majorHAnsi" w:hAnsiTheme="majorHAnsi" w:cstheme="majorHAnsi"/>
          <w:lang w:val="lv-LV"/>
        </w:rPr>
        <w:br/>
      </w:r>
    </w:p>
    <w:p w14:paraId="1E7127A7" w14:textId="266BE0D1" w:rsidR="00A52AC9" w:rsidRPr="00772D0E" w:rsidRDefault="00193901">
      <w:pPr>
        <w:rPr>
          <w:rFonts w:asciiTheme="majorHAnsi" w:hAnsiTheme="majorHAnsi" w:cstheme="majorHAnsi"/>
          <w:color w:val="000000" w:themeColor="text1"/>
          <w:sz w:val="24"/>
          <w:szCs w:val="24"/>
          <w:lang w:val="lv-LV"/>
        </w:rPr>
      </w:pPr>
      <w:r>
        <w:rPr>
          <w:rFonts w:asciiTheme="majorHAnsi" w:hAnsiTheme="majorHAnsi" w:cstheme="majorHAnsi"/>
          <w:color w:val="000000" w:themeColor="text1"/>
          <w:sz w:val="24"/>
          <w:szCs w:val="24"/>
          <w:lang w:val="lv-LV"/>
        </w:rPr>
        <w:t>___________________________________________</w:t>
      </w:r>
      <w:r w:rsidR="00262D54">
        <w:rPr>
          <w:rFonts w:asciiTheme="majorHAnsi" w:hAnsiTheme="majorHAnsi" w:cstheme="majorHAnsi"/>
          <w:color w:val="000000" w:themeColor="text1"/>
          <w:sz w:val="24"/>
          <w:szCs w:val="24"/>
          <w:lang w:val="lv-LV"/>
        </w:rPr>
        <w:t>Paraksts/Paraksta atšifrējums</w:t>
      </w:r>
    </w:p>
    <w:sectPr w:rsidR="00A52AC9" w:rsidRPr="00772D0E" w:rsidSect="00262D54">
      <w:pgSz w:w="12240" w:h="15840"/>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DD"/>
    <w:rsid w:val="00193901"/>
    <w:rsid w:val="00262D54"/>
    <w:rsid w:val="00367DEC"/>
    <w:rsid w:val="003A5300"/>
    <w:rsid w:val="00456E70"/>
    <w:rsid w:val="00772D0E"/>
    <w:rsid w:val="007A41F4"/>
    <w:rsid w:val="007E64E0"/>
    <w:rsid w:val="009059DD"/>
    <w:rsid w:val="009E584D"/>
    <w:rsid w:val="00A22B0E"/>
    <w:rsid w:val="00A52AC9"/>
    <w:rsid w:val="00A93D05"/>
    <w:rsid w:val="00D8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93D0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93D0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4A5-39E9-4922-8DB9-881B1625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Irbe</dc:creator>
  <cp:lastModifiedBy>ginta</cp:lastModifiedBy>
  <cp:revision>11</cp:revision>
  <dcterms:created xsi:type="dcterms:W3CDTF">2023-05-17T11:28:00Z</dcterms:created>
  <dcterms:modified xsi:type="dcterms:W3CDTF">2023-05-18T08:36:00Z</dcterms:modified>
</cp:coreProperties>
</file>